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BFB2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科研学风作风检查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工作的通知</w:t>
      </w:r>
    </w:p>
    <w:p w14:paraId="7EBC0A19">
      <w:pPr>
        <w:rPr>
          <w:rFonts w:hint="eastAsia" w:ascii="仿宋" w:hAnsi="仿宋" w:eastAsia="仿宋" w:cs="仿宋"/>
          <w:sz w:val="28"/>
          <w:szCs w:val="36"/>
        </w:rPr>
      </w:pPr>
    </w:p>
    <w:p w14:paraId="512CA5FC">
      <w:pPr>
        <w:rPr>
          <w:rFonts w:hint="eastAsia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各有关单位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各科研项目负责人：</w:t>
      </w:r>
    </w:p>
    <w:p w14:paraId="0A21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依据江苏省教育厅“关于高校系统整治的工作提示”要求，</w:t>
      </w:r>
      <w:r>
        <w:rPr>
          <w:rFonts w:hint="eastAsia" w:ascii="仿宋" w:hAnsi="仿宋" w:eastAsia="仿宋" w:cs="仿宋"/>
          <w:sz w:val="28"/>
          <w:szCs w:val="36"/>
        </w:rPr>
        <w:t>为进一步加强和规范科研项目和经费管理，严格执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行《徐州工业职业技术学院纵向科研项目及经费管理办法》（徐工职院发〔2023〕70号）、《徐州工业职业技术学院“包干制”科研项目经费管理办法》（徐工职院科发〔2025〕4号）等</w:t>
      </w:r>
      <w:r>
        <w:rPr>
          <w:rFonts w:hint="eastAsia" w:ascii="仿宋" w:hAnsi="仿宋" w:eastAsia="仿宋" w:cs="仿宋"/>
          <w:sz w:val="28"/>
          <w:szCs w:val="36"/>
        </w:rPr>
        <w:t>相关政策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切实防范经费使用风险，解决可能存在的预算执行不规范、支出与科研活动不匹配等问题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助力学校科研工作有序推进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。经研究，决定在全校范围内开展科研作风检查工作。现将有关事项通知如下：</w:t>
      </w:r>
    </w:p>
    <w:p w14:paraId="6B1262A8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一、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检查</w:t>
      </w:r>
      <w:r>
        <w:rPr>
          <w:rFonts w:hint="eastAsia" w:ascii="黑体" w:hAnsi="黑体" w:eastAsia="黑体" w:cs="黑体"/>
          <w:sz w:val="28"/>
          <w:szCs w:val="36"/>
        </w:rPr>
        <w:t>范围</w:t>
      </w:r>
    </w:p>
    <w:p w14:paraId="4536C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 项目范围：20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36"/>
        </w:rPr>
        <w:t>年1月1日至今立项的所有纵向科研项目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包含国家级、省部级、市厅级及校级项目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5E73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 经费范围：上述项目的直接费用（资料费、数据采集费、劳务费、专家咨询费、差旅费、会议费、印刷出版费等）、间接费用（绩效支出）及结余经费。</w:t>
      </w:r>
    </w:p>
    <w:p w14:paraId="7485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 自查范围：项目总经费小于5万元，单笔报销不超过2万元的，项目负责人进行自查。</w:t>
      </w:r>
    </w:p>
    <w:p w14:paraId="0B1B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 检查范围：项目总经费大于5万元的，单笔报销超过2万元的，由科技与产业部进行检查。</w:t>
      </w:r>
    </w:p>
    <w:p w14:paraId="69707AFF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36"/>
        </w:rPr>
        <w:t>、组织实施</w:t>
      </w:r>
    </w:p>
    <w:p w14:paraId="03F71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1.学校由分管校领导牵头，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科技与产业部</w:t>
      </w:r>
      <w:r>
        <w:rPr>
          <w:rFonts w:hint="eastAsia" w:ascii="仿宋" w:hAnsi="仿宋" w:eastAsia="仿宋" w:cs="仿宋"/>
          <w:sz w:val="28"/>
          <w:szCs w:val="36"/>
        </w:rPr>
        <w:t>、财务处、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人事处</w:t>
      </w:r>
      <w:r>
        <w:rPr>
          <w:rFonts w:hint="eastAsia" w:ascii="仿宋" w:hAnsi="仿宋" w:eastAsia="仿宋" w:cs="仿宋"/>
          <w:sz w:val="28"/>
          <w:szCs w:val="36"/>
        </w:rPr>
        <w:t>组成工作组，协同组织开展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学风作风检查</w:t>
      </w:r>
      <w:r>
        <w:rPr>
          <w:rFonts w:hint="eastAsia" w:ascii="仿宋" w:hAnsi="仿宋" w:eastAsia="仿宋" w:cs="仿宋"/>
          <w:sz w:val="28"/>
          <w:szCs w:val="36"/>
        </w:rPr>
        <w:t>工作。</w:t>
      </w:r>
    </w:p>
    <w:p w14:paraId="5A59B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2.各学院、相关部门（以下简称“二级单位”）应成立相应的工作组，组织科研项目负责人严格按规定开展自查自纠，并对本单位科研经费管理监督情况进行自查。</w:t>
      </w:r>
    </w:p>
    <w:p w14:paraId="43DE43E5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36"/>
        </w:rPr>
        <w:t>、工作安排</w:t>
      </w:r>
    </w:p>
    <w:p w14:paraId="0A5F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动员部署阶段</w:t>
      </w:r>
    </w:p>
    <w:p w14:paraId="1B3C3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各二级单位组织召开本单位科研经费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学风作风检查</w:t>
      </w:r>
      <w:r>
        <w:rPr>
          <w:rFonts w:hint="eastAsia" w:ascii="仿宋" w:hAnsi="仿宋" w:eastAsia="仿宋" w:cs="仿宋"/>
          <w:sz w:val="28"/>
          <w:szCs w:val="36"/>
        </w:rPr>
        <w:t>工作布置会，向科研项目负责人传达本项工作的具体要求。</w:t>
      </w:r>
    </w:p>
    <w:p w14:paraId="33902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36"/>
        </w:rPr>
        <w:t>自查阶段</w:t>
      </w:r>
    </w:p>
    <w:p w14:paraId="70FF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36"/>
        </w:rPr>
        <w:t>自查流程：为了指导项目负责人合规、合理使用科研经费，学校梳理了科研经费使用过程中的负面清单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t>项目负责人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需</w:t>
      </w:r>
      <w:r>
        <w:rPr>
          <w:rFonts w:hint="eastAsia" w:ascii="仿宋" w:hAnsi="仿宋" w:eastAsia="仿宋" w:cs="仿宋"/>
          <w:sz w:val="28"/>
          <w:szCs w:val="36"/>
        </w:rPr>
        <w:t>登录个人账户进入财务处系统，查询项目经费开支情况，对照《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徐州工业职业技术学院</w:t>
      </w:r>
      <w:r>
        <w:rPr>
          <w:rFonts w:hint="eastAsia" w:ascii="仿宋" w:hAnsi="仿宋" w:eastAsia="仿宋" w:cs="仿宋"/>
          <w:sz w:val="28"/>
          <w:szCs w:val="36"/>
        </w:rPr>
        <w:t>科研经费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负面</w:t>
      </w:r>
      <w:r>
        <w:rPr>
          <w:rFonts w:hint="eastAsia" w:ascii="仿宋" w:hAnsi="仿宋" w:eastAsia="仿宋" w:cs="仿宋"/>
          <w:sz w:val="28"/>
          <w:szCs w:val="36"/>
        </w:rPr>
        <w:t>清单》（附件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）填写《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徐州工业职业技术学院</w:t>
      </w:r>
      <w:r>
        <w:rPr>
          <w:rFonts w:hint="eastAsia" w:ascii="仿宋" w:hAnsi="仿宋" w:eastAsia="仿宋" w:cs="仿宋"/>
          <w:sz w:val="28"/>
          <w:szCs w:val="36"/>
        </w:rPr>
        <w:t>科研经费自查表（负责人填报）》（附件1），对每个项目进行逐项核实和自查，按要求如实填写自查表。</w:t>
      </w:r>
    </w:p>
    <w:p w14:paraId="70FF0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各二级单位组织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填写《徐州工业职业技术学院科研经费自查问题汇总表》（附件2）。</w:t>
      </w:r>
    </w:p>
    <w:p w14:paraId="36E78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各二级单位于11月4日17：00前，将《徐州工业职业技术学院科研经费自查表》（附件1）、《徐州工业职业技术学院科研经费自查问题汇总表》（附件2）纸质材料报送至科技与产业部（A1-432办公室），电子档发送指定联系邮箱。</w:t>
      </w:r>
    </w:p>
    <w:p w14:paraId="5984D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检查阶段</w:t>
      </w:r>
    </w:p>
    <w:p w14:paraId="46D2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科技与产业部将分析、汇总各二级单位自查问题情况，对以下两类项目进行检查：（1）自查出现问题但尚未处理的项目（2）处于检查范围内的项目。后续将结合上级有关部门专项检查整改，提出整改意见并反馈给相关教师。</w:t>
      </w:r>
    </w:p>
    <w:p w14:paraId="72D1905A">
      <w:p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四、联系方式</w:t>
      </w:r>
    </w:p>
    <w:p w14:paraId="2DE87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联系人：宋子豪； 联系电话：65260； 邮箱：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instrText xml:space="preserve"> HYPERLINK "mailto:568714035@qq.com。" </w:instrTex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36"/>
          <w:lang w:val="en-US" w:eastAsia="zh-CN"/>
        </w:rPr>
        <w:t>568714035@qq.com。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fldChar w:fldCharType="end"/>
      </w:r>
    </w:p>
    <w:p w14:paraId="1FFD3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0F37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附件1：徐州工业职业技术学院科研经费自查表</w:t>
      </w:r>
    </w:p>
    <w:p w14:paraId="033C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附件2：徐州工业职业技术学院科研经费自查问题汇总表</w:t>
      </w:r>
    </w:p>
    <w:p w14:paraId="7F9F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附件3：徐州工业职业技术学院科研经费自查问题清单科研经费负面清单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3BCE"/>
    <w:rsid w:val="04AF39C7"/>
    <w:rsid w:val="0650667F"/>
    <w:rsid w:val="095D45E3"/>
    <w:rsid w:val="0C837A36"/>
    <w:rsid w:val="0FEB581A"/>
    <w:rsid w:val="12480C1E"/>
    <w:rsid w:val="191812C3"/>
    <w:rsid w:val="1ACB3638"/>
    <w:rsid w:val="213D7EDE"/>
    <w:rsid w:val="26D261CF"/>
    <w:rsid w:val="28E6435F"/>
    <w:rsid w:val="2E471E82"/>
    <w:rsid w:val="315F6B11"/>
    <w:rsid w:val="395C1F04"/>
    <w:rsid w:val="3C1A0184"/>
    <w:rsid w:val="3D991BAD"/>
    <w:rsid w:val="3E1416AD"/>
    <w:rsid w:val="42B17D6B"/>
    <w:rsid w:val="471133AD"/>
    <w:rsid w:val="4E12464E"/>
    <w:rsid w:val="55690802"/>
    <w:rsid w:val="5CC74C18"/>
    <w:rsid w:val="5D091EF0"/>
    <w:rsid w:val="712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autoRedefine/>
    <w:semiHidden/>
    <w:qFormat/>
    <w:uiPriority w:val="0"/>
    <w:rPr>
      <w:rFonts w:ascii="Calibri" w:hAnsi="Calibri" w:eastAsia="仿宋"/>
      <w:sz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1169</Words>
  <Characters>1218</Characters>
  <Lines>0</Lines>
  <Paragraphs>0</Paragraphs>
  <TotalTime>13</TotalTime>
  <ScaleCrop>false</ScaleCrop>
  <LinksUpToDate>false</LinksUpToDate>
  <CharactersWithSpaces>1226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2024-01-30T07:52:00Z</dcterms:created>
  <dc:creator>Szh</dc:creator>
  <cp:lastModifiedBy>WPS_1644503460</cp:lastModifiedBy>
  <dcterms:modified xsi:type="dcterms:W3CDTF">2025-10-29T09:48:32Z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ABFDE93420914897991042D7CDC98B06_12</vt:lpwstr>
  </property>
  <property fmtid="{D5CDD505-2E9C-101B-9397-08002B2CF9AE}" pid="4" name="KSOTemplateDocerSaveRecord">
    <vt:lpwstr>eyJoZGlkIjoiZTE0NWQ2YTM5MjQ5ZDhjYWM2YjQyMTkzNTljNDk3YjciLCJ1c2VySWQiOiIxMzMwNTM2MTg4In0=</vt:lpwstr>
  </property>
</Properties>
</file>